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44" w:rsidRDefault="00750444" w:rsidP="00750444">
      <w:pPr>
        <w:jc w:val="center"/>
        <w:rPr>
          <w:b/>
        </w:rPr>
      </w:pPr>
      <w:r w:rsidRPr="002D309C">
        <w:rPr>
          <w:b/>
        </w:rPr>
        <w:t>МУНИЦИПАЛЬН</w:t>
      </w:r>
      <w:r w:rsidR="00C31977">
        <w:rPr>
          <w:b/>
        </w:rPr>
        <w:t>АЯ</w:t>
      </w:r>
      <w:r w:rsidRPr="002D309C">
        <w:rPr>
          <w:b/>
        </w:rPr>
        <w:t xml:space="preserve"> КАЗЕНН</w:t>
      </w:r>
      <w:r w:rsidR="00C31977">
        <w:rPr>
          <w:b/>
        </w:rPr>
        <w:t>АЯ</w:t>
      </w:r>
      <w:r w:rsidRPr="002D309C">
        <w:rPr>
          <w:b/>
        </w:rPr>
        <w:t xml:space="preserve"> ОБРАЗОВАТЕЛЬН</w:t>
      </w:r>
      <w:r w:rsidR="00D16437">
        <w:rPr>
          <w:b/>
        </w:rPr>
        <w:t>АЯ</w:t>
      </w:r>
      <w:r w:rsidRPr="002D309C">
        <w:rPr>
          <w:b/>
        </w:rPr>
        <w:t xml:space="preserve"> </w:t>
      </w:r>
      <w:r w:rsidR="00C31977">
        <w:rPr>
          <w:b/>
        </w:rPr>
        <w:t>ОРГАНИЗАЦИЯ</w:t>
      </w:r>
      <w:r w:rsidRPr="002D309C">
        <w:rPr>
          <w:b/>
        </w:rPr>
        <w:t xml:space="preserve"> ДОПОЛНИТЕЛЬНОГО ОБРАЗОВАНИЯ  </w:t>
      </w:r>
    </w:p>
    <w:p w:rsidR="00750444" w:rsidRPr="002D309C" w:rsidRDefault="00750444" w:rsidP="00750444">
      <w:pPr>
        <w:jc w:val="center"/>
        <w:rPr>
          <w:b/>
        </w:rPr>
      </w:pPr>
      <w:r w:rsidRPr="002D309C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750444" w:rsidRPr="002D309C" w:rsidRDefault="00750444" w:rsidP="00750444">
      <w:pPr>
        <w:jc w:val="center"/>
        <w:rPr>
          <w:b/>
        </w:rPr>
      </w:pPr>
    </w:p>
    <w:p w:rsidR="00750444" w:rsidRDefault="00750444" w:rsidP="00750444">
      <w:pPr>
        <w:jc w:val="center"/>
        <w:rPr>
          <w:b/>
        </w:rPr>
      </w:pPr>
      <w:r w:rsidRPr="002D309C">
        <w:rPr>
          <w:b/>
        </w:rPr>
        <w:t>ПРИКАЗ</w:t>
      </w:r>
    </w:p>
    <w:p w:rsidR="00750444" w:rsidRPr="004C16E4" w:rsidRDefault="00623514" w:rsidP="00750444">
      <w:pPr>
        <w:jc w:val="both"/>
        <w:rPr>
          <w:b/>
          <w:color w:val="FF0000"/>
        </w:rPr>
      </w:pPr>
      <w:r>
        <w:rPr>
          <w:b/>
        </w:rPr>
        <w:t xml:space="preserve">от </w:t>
      </w:r>
      <w:r w:rsidR="00AF0E6A">
        <w:rPr>
          <w:b/>
        </w:rPr>
        <w:t>21</w:t>
      </w:r>
      <w:r>
        <w:rPr>
          <w:b/>
        </w:rPr>
        <w:t>.</w:t>
      </w:r>
      <w:r w:rsidR="007643A8">
        <w:rPr>
          <w:b/>
        </w:rPr>
        <w:t>09</w:t>
      </w:r>
      <w:r>
        <w:rPr>
          <w:b/>
        </w:rPr>
        <w:t>.201</w:t>
      </w:r>
      <w:r w:rsidR="004C16E4">
        <w:rPr>
          <w:b/>
        </w:rPr>
        <w:t>7</w:t>
      </w:r>
      <w:r>
        <w:rPr>
          <w:b/>
        </w:rPr>
        <w:t xml:space="preserve">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E1985">
        <w:rPr>
          <w:b/>
        </w:rPr>
        <w:t xml:space="preserve">              </w:t>
      </w:r>
      <w:r w:rsidR="00750444">
        <w:rPr>
          <w:b/>
        </w:rPr>
        <w:t xml:space="preserve">№ </w:t>
      </w:r>
      <w:r w:rsidR="00AF0E6A">
        <w:rPr>
          <w:b/>
        </w:rPr>
        <w:t>56</w:t>
      </w:r>
    </w:p>
    <w:p w:rsidR="00750444" w:rsidRPr="007E5F84" w:rsidRDefault="00750444" w:rsidP="00750444">
      <w:pPr>
        <w:jc w:val="center"/>
        <w:rPr>
          <w:b/>
          <w:color w:val="FF0000"/>
        </w:rPr>
      </w:pPr>
    </w:p>
    <w:p w:rsidR="00750444" w:rsidRDefault="00750444" w:rsidP="00750444">
      <w:pPr>
        <w:jc w:val="center"/>
        <w:rPr>
          <w:b/>
        </w:rPr>
      </w:pPr>
      <w:r>
        <w:rPr>
          <w:b/>
        </w:rPr>
        <w:t xml:space="preserve">О проведении районного </w:t>
      </w:r>
      <w:r w:rsidR="00A17778">
        <w:rPr>
          <w:b/>
        </w:rPr>
        <w:t>художественно-благотворительного конкурса</w:t>
      </w:r>
      <w:r>
        <w:rPr>
          <w:b/>
        </w:rPr>
        <w:t xml:space="preserve"> </w:t>
      </w:r>
    </w:p>
    <w:p w:rsidR="00F43367" w:rsidRDefault="00562607" w:rsidP="00F43367">
      <w:pPr>
        <w:jc w:val="center"/>
        <w:rPr>
          <w:b/>
          <w:color w:val="000000" w:themeColor="text1"/>
          <w:sz w:val="28"/>
          <w:szCs w:val="28"/>
        </w:rPr>
      </w:pPr>
      <w:r w:rsidRPr="00F43367">
        <w:rPr>
          <w:b/>
          <w:color w:val="000000" w:themeColor="text1"/>
          <w:sz w:val="28"/>
          <w:szCs w:val="28"/>
        </w:rPr>
        <w:t>«От сердца к сердцу»</w:t>
      </w:r>
    </w:p>
    <w:p w:rsidR="007643A8" w:rsidRPr="00AF0E6A" w:rsidRDefault="00750444" w:rsidP="00F43367">
      <w:pPr>
        <w:jc w:val="center"/>
        <w:rPr>
          <w:b/>
          <w:color w:val="000000" w:themeColor="text1"/>
        </w:rPr>
      </w:pPr>
      <w:r w:rsidRPr="00AF0E6A">
        <w:rPr>
          <w:b/>
          <w:color w:val="000000" w:themeColor="text1"/>
        </w:rPr>
        <w:t xml:space="preserve">среди  обучающихся </w:t>
      </w:r>
      <w:r w:rsidR="004C16E4" w:rsidRPr="00AF0E6A">
        <w:rPr>
          <w:b/>
          <w:color w:val="000000" w:themeColor="text1"/>
        </w:rPr>
        <w:t xml:space="preserve">  </w:t>
      </w:r>
      <w:r w:rsidRPr="00AF0E6A">
        <w:rPr>
          <w:b/>
          <w:color w:val="000000" w:themeColor="text1"/>
        </w:rPr>
        <w:t>образовательных учреждений района.</w:t>
      </w:r>
    </w:p>
    <w:p w:rsidR="00750444" w:rsidRPr="000B2E3C" w:rsidRDefault="00750444" w:rsidP="007643A8">
      <w:pPr>
        <w:rPr>
          <w:color w:val="FF0000"/>
          <w:sz w:val="22"/>
          <w:szCs w:val="22"/>
        </w:rPr>
      </w:pPr>
    </w:p>
    <w:p w:rsidR="00DA0794" w:rsidRPr="00AF0E6A" w:rsidRDefault="00AF0E6A" w:rsidP="00AF0E6A">
      <w:pPr>
        <w:pStyle w:val="a4"/>
        <w:ind w:firstLine="709"/>
        <w:jc w:val="both"/>
      </w:pPr>
      <w:r>
        <w:t xml:space="preserve">В соответствии с </w:t>
      </w:r>
      <w:r w:rsidR="00335903">
        <w:t xml:space="preserve"> </w:t>
      </w:r>
      <w:r w:rsidR="00335903" w:rsidRPr="00335903">
        <w:t>планом работы МКООДО «Большесолдатский РДДТ»</w:t>
      </w:r>
      <w:r w:rsidR="00335903">
        <w:t xml:space="preserve"> на 2017 год</w:t>
      </w:r>
      <w:r>
        <w:t xml:space="preserve"> и в связи с проведением с 1 по 10 октября 2017 года</w:t>
      </w:r>
      <w:r w:rsidRPr="00244A51">
        <w:rPr>
          <w:b/>
          <w:i/>
        </w:rPr>
        <w:t xml:space="preserve"> </w:t>
      </w:r>
      <w:r w:rsidRPr="00AF0E6A">
        <w:t>на территории Российской Федерации  декады Пожилого человека</w:t>
      </w:r>
    </w:p>
    <w:p w:rsidR="00F43367" w:rsidRDefault="00F43367" w:rsidP="00750444">
      <w:pPr>
        <w:ind w:firstLine="708"/>
        <w:jc w:val="center"/>
        <w:rPr>
          <w:b/>
        </w:rPr>
      </w:pPr>
    </w:p>
    <w:p w:rsidR="00750444" w:rsidRDefault="00750444" w:rsidP="00750444">
      <w:pPr>
        <w:ind w:firstLine="708"/>
        <w:jc w:val="center"/>
        <w:rPr>
          <w:b/>
        </w:rPr>
      </w:pPr>
      <w:proofErr w:type="gramStart"/>
      <w:r w:rsidRPr="00E91186">
        <w:rPr>
          <w:b/>
        </w:rPr>
        <w:t>П</w:t>
      </w:r>
      <w:proofErr w:type="gramEnd"/>
      <w:r w:rsidRPr="00E91186">
        <w:rPr>
          <w:b/>
        </w:rPr>
        <w:t xml:space="preserve"> Р И К А З Ы В А Ю:</w:t>
      </w:r>
    </w:p>
    <w:p w:rsidR="001A781F" w:rsidRPr="00E91186" w:rsidRDefault="001A781F" w:rsidP="00750444">
      <w:pPr>
        <w:ind w:firstLine="708"/>
        <w:jc w:val="center"/>
        <w:rPr>
          <w:b/>
        </w:rPr>
      </w:pPr>
    </w:p>
    <w:p w:rsidR="00750444" w:rsidRDefault="00750444" w:rsidP="00750444">
      <w:pPr>
        <w:jc w:val="both"/>
      </w:pPr>
      <w:r w:rsidRPr="00213D20">
        <w:rPr>
          <w:b/>
        </w:rPr>
        <w:t>1.</w:t>
      </w:r>
      <w:r>
        <w:t xml:space="preserve"> </w:t>
      </w:r>
      <w:r w:rsidRPr="00E91186">
        <w:t>Провести</w:t>
      </w:r>
      <w:r>
        <w:t xml:space="preserve"> </w:t>
      </w:r>
      <w:r w:rsidRPr="00EE4CA9">
        <w:rPr>
          <w:b/>
        </w:rPr>
        <w:t xml:space="preserve">с </w:t>
      </w:r>
      <w:r w:rsidR="00AF0E6A">
        <w:rPr>
          <w:b/>
        </w:rPr>
        <w:t>21</w:t>
      </w:r>
      <w:r w:rsidRPr="00EE4CA9">
        <w:rPr>
          <w:b/>
        </w:rPr>
        <w:t>.</w:t>
      </w:r>
      <w:r w:rsidR="007643A8">
        <w:rPr>
          <w:b/>
        </w:rPr>
        <w:t>09</w:t>
      </w:r>
      <w:r w:rsidRPr="00EE4CA9">
        <w:rPr>
          <w:b/>
        </w:rPr>
        <w:t>.201</w:t>
      </w:r>
      <w:r w:rsidR="004C16E4">
        <w:rPr>
          <w:b/>
        </w:rPr>
        <w:t>7</w:t>
      </w:r>
      <w:r w:rsidRPr="00EE4CA9">
        <w:rPr>
          <w:b/>
        </w:rPr>
        <w:t xml:space="preserve"> г. по </w:t>
      </w:r>
      <w:r w:rsidR="00AF0E6A">
        <w:rPr>
          <w:b/>
        </w:rPr>
        <w:t>02</w:t>
      </w:r>
      <w:r w:rsidRPr="00EE4CA9">
        <w:rPr>
          <w:b/>
        </w:rPr>
        <w:t>.</w:t>
      </w:r>
      <w:r w:rsidR="00AF0E6A">
        <w:rPr>
          <w:b/>
        </w:rPr>
        <w:t>10</w:t>
      </w:r>
      <w:r w:rsidRPr="00EE4CA9">
        <w:rPr>
          <w:b/>
        </w:rPr>
        <w:t>.201</w:t>
      </w:r>
      <w:r w:rsidR="004C16E4">
        <w:rPr>
          <w:b/>
        </w:rPr>
        <w:t>7</w:t>
      </w:r>
      <w:r w:rsidRPr="00EE4CA9">
        <w:rPr>
          <w:b/>
        </w:rPr>
        <w:t xml:space="preserve"> г.</w:t>
      </w:r>
      <w:r>
        <w:t xml:space="preserve"> </w:t>
      </w:r>
      <w:r w:rsidR="00A17778" w:rsidRPr="00A17778">
        <w:t xml:space="preserve">районный художественно-благотворительный конкурс </w:t>
      </w:r>
      <w:r>
        <w:t xml:space="preserve"> </w:t>
      </w:r>
      <w:r w:rsidR="007C27B9" w:rsidRPr="007C27B9">
        <w:rPr>
          <w:b/>
          <w:color w:val="000000" w:themeColor="text1"/>
        </w:rPr>
        <w:t xml:space="preserve">«От сердца к сердцу» </w:t>
      </w:r>
      <w:r w:rsidRPr="007C27B9">
        <w:rPr>
          <w:color w:val="000000" w:themeColor="text1"/>
        </w:rPr>
        <w:t>(</w:t>
      </w:r>
      <w:r>
        <w:t>Далее -  Конкурс).</w:t>
      </w:r>
    </w:p>
    <w:p w:rsidR="00750444" w:rsidRDefault="00750444" w:rsidP="00750444">
      <w:pPr>
        <w:jc w:val="both"/>
      </w:pPr>
    </w:p>
    <w:p w:rsidR="00750444" w:rsidRDefault="00750444" w:rsidP="00750444">
      <w:pPr>
        <w:jc w:val="both"/>
      </w:pPr>
      <w:r w:rsidRPr="00213D20">
        <w:rPr>
          <w:b/>
        </w:rPr>
        <w:t>2.</w:t>
      </w:r>
      <w:r>
        <w:t xml:space="preserve"> Утвердить Положение о проведении районного Конкурса.</w:t>
      </w:r>
    </w:p>
    <w:p w:rsidR="00750444" w:rsidRDefault="00750444" w:rsidP="00750444">
      <w:pPr>
        <w:jc w:val="both"/>
      </w:pPr>
    </w:p>
    <w:p w:rsidR="00750444" w:rsidRDefault="00750444" w:rsidP="00750444">
      <w:pPr>
        <w:jc w:val="both"/>
      </w:pPr>
      <w:r w:rsidRPr="00213D20">
        <w:rPr>
          <w:b/>
        </w:rPr>
        <w:t>3.</w:t>
      </w:r>
      <w:r>
        <w:t xml:space="preserve"> Для организации и проведения районного Конкурса утвердить оргкомитет в следующем составе:</w:t>
      </w:r>
    </w:p>
    <w:p w:rsidR="00EE4CA9" w:rsidRDefault="00EE4CA9" w:rsidP="00750444">
      <w:pPr>
        <w:jc w:val="both"/>
      </w:pPr>
      <w:r>
        <w:t>- Нескородева О.М. – начальник Управления образования Администрации Большесолдатского района Курской области;</w:t>
      </w:r>
    </w:p>
    <w:p w:rsidR="00750444" w:rsidRPr="00213D20" w:rsidRDefault="00750444" w:rsidP="00750444">
      <w:pPr>
        <w:jc w:val="both"/>
      </w:pPr>
      <w:r w:rsidRPr="00213D20">
        <w:t xml:space="preserve">- </w:t>
      </w:r>
      <w:proofErr w:type="gramStart"/>
      <w:r>
        <w:t>Курская</w:t>
      </w:r>
      <w:proofErr w:type="gramEnd"/>
      <w:r>
        <w:t xml:space="preserve"> Н.И</w:t>
      </w:r>
      <w:r w:rsidRPr="00213D20">
        <w:t xml:space="preserve">. – </w:t>
      </w:r>
      <w:r w:rsidR="005763C0">
        <w:t>главный</w:t>
      </w:r>
      <w:r>
        <w:t xml:space="preserve"> специалист-эксперт</w:t>
      </w:r>
      <w:r w:rsidRPr="00213D20">
        <w:t xml:space="preserve"> Управления образования Администрации Большесолдатского района Курской области;</w:t>
      </w:r>
    </w:p>
    <w:p w:rsidR="00750444" w:rsidRPr="00213D20" w:rsidRDefault="00750444" w:rsidP="00750444">
      <w:pPr>
        <w:jc w:val="both"/>
      </w:pPr>
      <w:r w:rsidRPr="00213D20">
        <w:t>- Алфимова В.Н. – директор МКО</w:t>
      </w:r>
      <w:r w:rsidR="00945D9D">
        <w:t>О</w:t>
      </w:r>
      <w:r w:rsidRPr="00213D20">
        <w:t>ДО «Большесолдатский районный Дом детского творчества»;</w:t>
      </w:r>
    </w:p>
    <w:p w:rsidR="00750444" w:rsidRDefault="00750444" w:rsidP="00750444">
      <w:pPr>
        <w:jc w:val="both"/>
      </w:pPr>
      <w:r w:rsidRPr="00213D20">
        <w:t xml:space="preserve">- </w:t>
      </w:r>
      <w:proofErr w:type="spellStart"/>
      <w:r w:rsidRPr="00213D20">
        <w:t>Разинькова</w:t>
      </w:r>
      <w:proofErr w:type="spellEnd"/>
      <w:r w:rsidRPr="00213D20">
        <w:t xml:space="preserve"> Е.В. – методист МКУ</w:t>
      </w:r>
      <w:r w:rsidR="000B2E3C">
        <w:t xml:space="preserve"> </w:t>
      </w:r>
      <w:r w:rsidRPr="00213D20">
        <w:t xml:space="preserve">«Большесолдатский </w:t>
      </w:r>
      <w:r w:rsidR="000B2E3C">
        <w:t>РМК</w:t>
      </w:r>
      <w:r w:rsidRPr="00213D20">
        <w:t>»;</w:t>
      </w:r>
    </w:p>
    <w:p w:rsidR="001E07FE" w:rsidRDefault="001E07FE" w:rsidP="001E07FE">
      <w:pPr>
        <w:jc w:val="both"/>
      </w:pPr>
      <w:r>
        <w:t>- Пахомова О.С.</w:t>
      </w:r>
      <w:r w:rsidRPr="00213D20">
        <w:t xml:space="preserve"> – методист МКУ «Большесолдатский </w:t>
      </w:r>
      <w:r w:rsidR="000B2E3C">
        <w:t>РМК</w:t>
      </w:r>
      <w:r w:rsidRPr="00213D20">
        <w:t>»;</w:t>
      </w:r>
    </w:p>
    <w:p w:rsidR="004C16E4" w:rsidRPr="00213D20" w:rsidRDefault="004C16E4" w:rsidP="001E07FE">
      <w:pPr>
        <w:jc w:val="both"/>
      </w:pPr>
      <w:r w:rsidRPr="00213D20">
        <w:t xml:space="preserve">- </w:t>
      </w:r>
      <w:proofErr w:type="spellStart"/>
      <w:r>
        <w:t>Шевякина</w:t>
      </w:r>
      <w:proofErr w:type="spellEnd"/>
      <w:r>
        <w:t xml:space="preserve"> Д.Н. – методист МКООДО</w:t>
      </w:r>
      <w:r w:rsidRPr="00213D20">
        <w:t xml:space="preserve"> «Большесолдатский </w:t>
      </w:r>
      <w:r>
        <w:t>РДДТ</w:t>
      </w:r>
      <w:r w:rsidRPr="00213D20">
        <w:t>»</w:t>
      </w:r>
    </w:p>
    <w:p w:rsidR="00750444" w:rsidRDefault="00750444" w:rsidP="00750444">
      <w:pPr>
        <w:jc w:val="both"/>
      </w:pPr>
      <w:r w:rsidRPr="00213D20">
        <w:t xml:space="preserve">- </w:t>
      </w:r>
      <w:r w:rsidR="00945D9D">
        <w:t>Попова Е.Н. – методист МКООДО</w:t>
      </w:r>
      <w:r w:rsidRPr="00213D20">
        <w:t xml:space="preserve"> «Большесолдатский </w:t>
      </w:r>
      <w:r w:rsidR="000B2E3C">
        <w:t>РДДТ</w:t>
      </w:r>
      <w:r w:rsidRPr="00213D20">
        <w:t xml:space="preserve">». </w:t>
      </w:r>
    </w:p>
    <w:p w:rsidR="00750444" w:rsidRDefault="00750444" w:rsidP="00750444">
      <w:pPr>
        <w:jc w:val="both"/>
      </w:pPr>
    </w:p>
    <w:p w:rsidR="00750444" w:rsidRPr="00213D20" w:rsidRDefault="00750444" w:rsidP="00750444">
      <w:pPr>
        <w:jc w:val="both"/>
      </w:pPr>
      <w:r w:rsidRPr="00213D20">
        <w:rPr>
          <w:b/>
        </w:rPr>
        <w:t>4.</w:t>
      </w:r>
      <w:r w:rsidRPr="00213D20">
        <w:t xml:space="preserve"> Работы на районный </w:t>
      </w:r>
      <w:r>
        <w:t>Конкурс</w:t>
      </w:r>
      <w:r w:rsidRPr="00213D20">
        <w:t xml:space="preserve"> предоставить </w:t>
      </w:r>
      <w:r w:rsidR="00E27388">
        <w:t>к</w:t>
      </w:r>
      <w:r w:rsidRPr="00213D20">
        <w:rPr>
          <w:b/>
          <w:u w:val="single"/>
        </w:rPr>
        <w:t xml:space="preserve"> </w:t>
      </w:r>
      <w:r w:rsidR="00AF0E6A">
        <w:rPr>
          <w:b/>
          <w:u w:val="single"/>
        </w:rPr>
        <w:t>02</w:t>
      </w:r>
      <w:r w:rsidR="007643A8">
        <w:rPr>
          <w:b/>
          <w:u w:val="single"/>
        </w:rPr>
        <w:t xml:space="preserve"> </w:t>
      </w:r>
      <w:r w:rsidR="00AF0E6A">
        <w:rPr>
          <w:b/>
          <w:u w:val="single"/>
        </w:rPr>
        <w:t>октября</w:t>
      </w:r>
      <w:r w:rsidR="007643A8">
        <w:rPr>
          <w:b/>
          <w:u w:val="single"/>
        </w:rPr>
        <w:t xml:space="preserve"> </w:t>
      </w:r>
      <w:r w:rsidR="00E32F9D">
        <w:rPr>
          <w:b/>
          <w:u w:val="single"/>
        </w:rPr>
        <w:t>201</w:t>
      </w:r>
      <w:r w:rsidR="004C16E4">
        <w:rPr>
          <w:b/>
          <w:u w:val="single"/>
        </w:rPr>
        <w:t>7</w:t>
      </w:r>
      <w:r w:rsidRPr="00213D20">
        <w:rPr>
          <w:b/>
          <w:u w:val="single"/>
        </w:rPr>
        <w:t xml:space="preserve"> г</w:t>
      </w:r>
      <w:r w:rsidRPr="00213D20">
        <w:t>. в МКО</w:t>
      </w:r>
      <w:r w:rsidR="00945D9D">
        <w:t>О</w:t>
      </w:r>
      <w:r w:rsidRPr="00213D20">
        <w:t xml:space="preserve">ДО «Большесолдатский </w:t>
      </w:r>
      <w:r w:rsidR="000B2E3C">
        <w:t>РДДТ</w:t>
      </w:r>
      <w:r w:rsidRPr="00213D20">
        <w:t>».</w:t>
      </w:r>
    </w:p>
    <w:p w:rsidR="00750444" w:rsidRPr="00213D20" w:rsidRDefault="00750444" w:rsidP="00750444">
      <w:pPr>
        <w:jc w:val="both"/>
      </w:pPr>
    </w:p>
    <w:p w:rsidR="00750444" w:rsidRPr="00213D20" w:rsidRDefault="00750444" w:rsidP="00750444">
      <w:pPr>
        <w:jc w:val="both"/>
      </w:pPr>
      <w:r w:rsidRPr="00213D20">
        <w:rPr>
          <w:b/>
        </w:rPr>
        <w:t>5.</w:t>
      </w:r>
      <w:r w:rsidRPr="00213D20">
        <w:t xml:space="preserve"> </w:t>
      </w:r>
      <w:proofErr w:type="gramStart"/>
      <w:r w:rsidRPr="00213D20">
        <w:t>Контроль за</w:t>
      </w:r>
      <w:proofErr w:type="gramEnd"/>
      <w:r w:rsidRPr="00213D20">
        <w:t xml:space="preserve"> исполнением настоящего приказа возложить на методиста  МКО</w:t>
      </w:r>
      <w:r w:rsidR="00D16437">
        <w:t>О</w:t>
      </w:r>
      <w:r w:rsidRPr="00213D20">
        <w:t xml:space="preserve">ДО «Большесолдатский </w:t>
      </w:r>
      <w:r w:rsidR="00E82723">
        <w:t>РДДТ</w:t>
      </w:r>
      <w:r w:rsidRPr="00213D20">
        <w:t xml:space="preserve">» </w:t>
      </w:r>
      <w:proofErr w:type="spellStart"/>
      <w:r w:rsidR="004C16E4">
        <w:t>Шевякину</w:t>
      </w:r>
      <w:proofErr w:type="spellEnd"/>
      <w:r w:rsidR="007D6571">
        <w:t xml:space="preserve"> Д</w:t>
      </w:r>
      <w:r w:rsidR="00945D9D">
        <w:t>.Н.</w:t>
      </w:r>
    </w:p>
    <w:p w:rsidR="00750444" w:rsidRDefault="00750444" w:rsidP="00750444">
      <w:pPr>
        <w:jc w:val="both"/>
      </w:pPr>
    </w:p>
    <w:p w:rsidR="00E82723" w:rsidRDefault="00E82723" w:rsidP="00750444">
      <w:pPr>
        <w:jc w:val="both"/>
      </w:pPr>
    </w:p>
    <w:p w:rsidR="00E82723" w:rsidRPr="00213D20" w:rsidRDefault="00E82723" w:rsidP="00750444">
      <w:pPr>
        <w:jc w:val="both"/>
      </w:pPr>
    </w:p>
    <w:p w:rsidR="00750444" w:rsidRPr="00213D20" w:rsidRDefault="00750444" w:rsidP="00750444">
      <w:pPr>
        <w:jc w:val="both"/>
      </w:pPr>
      <w:r w:rsidRPr="00213D20">
        <w:t>Директор МКО</w:t>
      </w:r>
      <w:r w:rsidR="00D16437">
        <w:t>О</w:t>
      </w:r>
      <w:r w:rsidRPr="00213D20">
        <w:t>ДО «Большесолдатский</w:t>
      </w:r>
      <w:r w:rsidR="00E82723">
        <w:t xml:space="preserve"> РДДТ</w:t>
      </w:r>
      <w:r w:rsidRPr="00213D20">
        <w:t xml:space="preserve">» </w:t>
      </w:r>
    </w:p>
    <w:p w:rsidR="00750444" w:rsidRPr="00213D20" w:rsidRDefault="00750444" w:rsidP="00750444">
      <w:pPr>
        <w:jc w:val="both"/>
      </w:pPr>
      <w:r w:rsidRPr="00213D20">
        <w:t>Большесолдатск</w:t>
      </w:r>
      <w:r>
        <w:t xml:space="preserve">ого района Курской области </w:t>
      </w:r>
      <w:r>
        <w:tab/>
      </w:r>
      <w:r>
        <w:tab/>
      </w:r>
      <w:r>
        <w:tab/>
      </w:r>
      <w:r w:rsidRPr="00213D20">
        <w:t>В.Н. АЛФИМОВА</w:t>
      </w:r>
    </w:p>
    <w:p w:rsidR="00750444" w:rsidRPr="00213D20" w:rsidRDefault="00750444" w:rsidP="00750444">
      <w:pPr>
        <w:jc w:val="both"/>
      </w:pPr>
    </w:p>
    <w:p w:rsidR="00A17778" w:rsidRDefault="00A17778" w:rsidP="00D66016">
      <w:pPr>
        <w:jc w:val="center"/>
        <w:rPr>
          <w:b/>
        </w:rPr>
      </w:pPr>
    </w:p>
    <w:p w:rsidR="007C27B9" w:rsidRDefault="007C27B9" w:rsidP="00D66016">
      <w:pPr>
        <w:jc w:val="center"/>
        <w:rPr>
          <w:b/>
        </w:rPr>
      </w:pPr>
    </w:p>
    <w:p w:rsidR="007C27B9" w:rsidRDefault="007C27B9" w:rsidP="00D66016">
      <w:pPr>
        <w:jc w:val="center"/>
        <w:rPr>
          <w:b/>
        </w:rPr>
      </w:pPr>
    </w:p>
    <w:p w:rsidR="00A17778" w:rsidRDefault="00A17778" w:rsidP="00D66016">
      <w:pPr>
        <w:jc w:val="center"/>
        <w:rPr>
          <w:b/>
        </w:rPr>
      </w:pPr>
    </w:p>
    <w:p w:rsidR="00A17778" w:rsidRDefault="00A17778" w:rsidP="00D66016">
      <w:pPr>
        <w:jc w:val="center"/>
        <w:rPr>
          <w:b/>
        </w:rPr>
      </w:pPr>
    </w:p>
    <w:p w:rsidR="00AF0E6A" w:rsidRDefault="00AF0E6A" w:rsidP="00D66016">
      <w:pPr>
        <w:jc w:val="center"/>
        <w:rPr>
          <w:b/>
        </w:rPr>
      </w:pPr>
    </w:p>
    <w:p w:rsidR="00D31CCF" w:rsidRPr="00D66016" w:rsidRDefault="00E513E4" w:rsidP="00D66016">
      <w:pPr>
        <w:jc w:val="center"/>
      </w:pPr>
      <w:r w:rsidRPr="00D31CCF">
        <w:rPr>
          <w:b/>
        </w:rPr>
        <w:lastRenderedPageBreak/>
        <w:t>ПОЛОЖЕНИЕ</w:t>
      </w:r>
    </w:p>
    <w:p w:rsidR="00A17778" w:rsidRDefault="00D31CCF" w:rsidP="00A17778">
      <w:pPr>
        <w:jc w:val="center"/>
        <w:rPr>
          <w:b/>
        </w:rPr>
      </w:pPr>
      <w:r w:rsidRPr="00D31CCF">
        <w:rPr>
          <w:b/>
        </w:rPr>
        <w:t xml:space="preserve">о проведении </w:t>
      </w:r>
      <w:r w:rsidR="00A17778">
        <w:rPr>
          <w:b/>
        </w:rPr>
        <w:t xml:space="preserve">районного художественно-благотворительного конкурса </w:t>
      </w:r>
    </w:p>
    <w:p w:rsidR="00952917" w:rsidRPr="00952917" w:rsidRDefault="004C16E4" w:rsidP="004C16E4">
      <w:pPr>
        <w:tabs>
          <w:tab w:val="left" w:pos="220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17778" w:rsidRPr="00952917">
        <w:rPr>
          <w:b/>
          <w:sz w:val="28"/>
          <w:szCs w:val="28"/>
        </w:rPr>
        <w:t>«</w:t>
      </w:r>
      <w:r w:rsidR="00562607" w:rsidRPr="00952917">
        <w:rPr>
          <w:b/>
          <w:color w:val="000000" w:themeColor="text1"/>
          <w:sz w:val="28"/>
          <w:szCs w:val="28"/>
        </w:rPr>
        <w:t>От сердца к сердцу</w:t>
      </w:r>
      <w:r w:rsidR="00A17778" w:rsidRPr="00952917">
        <w:rPr>
          <w:b/>
          <w:sz w:val="28"/>
          <w:szCs w:val="28"/>
        </w:rPr>
        <w:t xml:space="preserve">» </w:t>
      </w:r>
    </w:p>
    <w:p w:rsidR="00A17778" w:rsidRPr="002D309C" w:rsidRDefault="00A17778" w:rsidP="00A17778">
      <w:pPr>
        <w:jc w:val="center"/>
        <w:rPr>
          <w:b/>
        </w:rPr>
      </w:pPr>
      <w:r>
        <w:rPr>
          <w:b/>
        </w:rPr>
        <w:t xml:space="preserve">среди  </w:t>
      </w:r>
      <w:r w:rsidR="004C16E4" w:rsidRPr="00AF0E6A">
        <w:rPr>
          <w:b/>
          <w:color w:val="000000" w:themeColor="text1"/>
        </w:rPr>
        <w:t>обучающихся</w:t>
      </w:r>
      <w:r w:rsidR="004C16E4" w:rsidRPr="00335903">
        <w:rPr>
          <w:b/>
          <w:color w:val="FF0000"/>
        </w:rPr>
        <w:t xml:space="preserve">  </w:t>
      </w:r>
      <w:r>
        <w:rPr>
          <w:b/>
        </w:rPr>
        <w:t xml:space="preserve"> образовательных учреждений района</w:t>
      </w:r>
    </w:p>
    <w:p w:rsidR="00A17778" w:rsidRDefault="00A17778" w:rsidP="00A17778">
      <w:pPr>
        <w:jc w:val="center"/>
        <w:rPr>
          <w:b/>
        </w:rPr>
      </w:pPr>
    </w:p>
    <w:p w:rsidR="00D31CCF" w:rsidRPr="00D31CCF" w:rsidRDefault="00D31CCF" w:rsidP="00A17778">
      <w:pPr>
        <w:jc w:val="center"/>
        <w:rPr>
          <w:b/>
        </w:rPr>
      </w:pPr>
      <w:r w:rsidRPr="00D31CCF">
        <w:rPr>
          <w:b/>
        </w:rPr>
        <w:t>1. Общие положения</w:t>
      </w:r>
    </w:p>
    <w:p w:rsidR="00D31CCF" w:rsidRPr="00D31CCF" w:rsidRDefault="00D31CCF" w:rsidP="001A781F">
      <w:pPr>
        <w:jc w:val="both"/>
      </w:pPr>
      <w:r w:rsidRPr="00D31CCF">
        <w:t>1.</w:t>
      </w:r>
      <w:r w:rsidR="007643A8">
        <w:t>1</w:t>
      </w:r>
      <w:r w:rsidRPr="00D31CCF">
        <w:t xml:space="preserve">. Организатор Конкурса </w:t>
      </w:r>
      <w:r>
        <w:t>–</w:t>
      </w:r>
      <w:r w:rsidRPr="00D31CCF">
        <w:t xml:space="preserve"> </w:t>
      </w:r>
      <w:r>
        <w:t>МКО</w:t>
      </w:r>
      <w:r w:rsidR="00945D9D">
        <w:t>О</w:t>
      </w:r>
      <w:r>
        <w:t xml:space="preserve">ДО «Большесолдатский </w:t>
      </w:r>
      <w:r w:rsidR="00C46514">
        <w:t>РДДТ</w:t>
      </w:r>
      <w:r>
        <w:t>»</w:t>
      </w:r>
    </w:p>
    <w:p w:rsidR="00D31CCF" w:rsidRPr="00D31CCF" w:rsidRDefault="00D31CCF" w:rsidP="00D31CCF">
      <w:pPr>
        <w:jc w:val="both"/>
      </w:pPr>
      <w:r w:rsidRPr="00D31CCF">
        <w:t>1.</w:t>
      </w:r>
      <w:r w:rsidR="007643A8">
        <w:t>2</w:t>
      </w:r>
      <w:r w:rsidRPr="00D31CCF">
        <w:t xml:space="preserve">. Участники – </w:t>
      </w:r>
      <w:r w:rsidRPr="00AF0E6A">
        <w:rPr>
          <w:color w:val="000000" w:themeColor="text1"/>
        </w:rPr>
        <w:t>обучающиеся</w:t>
      </w:r>
      <w:r w:rsidRPr="00335903">
        <w:rPr>
          <w:color w:val="FF0000"/>
        </w:rPr>
        <w:t xml:space="preserve"> </w:t>
      </w:r>
      <w:r w:rsidR="00E82723">
        <w:t xml:space="preserve"> </w:t>
      </w:r>
      <w:r w:rsidRPr="00D31CCF">
        <w:t xml:space="preserve">образовательных </w:t>
      </w:r>
      <w:r>
        <w:t>учреждений района.</w:t>
      </w:r>
    </w:p>
    <w:p w:rsidR="00D31CCF" w:rsidRDefault="00D31CCF" w:rsidP="00D31CCF">
      <w:pPr>
        <w:jc w:val="center"/>
        <w:rPr>
          <w:b/>
        </w:rPr>
      </w:pPr>
    </w:p>
    <w:p w:rsidR="00C844CA" w:rsidRPr="00E27388" w:rsidRDefault="00D31CCF" w:rsidP="00E27388">
      <w:pPr>
        <w:jc w:val="center"/>
        <w:rPr>
          <w:b/>
        </w:rPr>
      </w:pPr>
      <w:r w:rsidRPr="00D31CCF">
        <w:rPr>
          <w:b/>
        </w:rPr>
        <w:t>2. Задачи конкурса</w:t>
      </w:r>
    </w:p>
    <w:p w:rsidR="00C844CA" w:rsidRPr="00244A51" w:rsidRDefault="00C844CA" w:rsidP="00C844CA">
      <w:pPr>
        <w:ind w:firstLine="567"/>
        <w:rPr>
          <w:b/>
          <w:i/>
        </w:rPr>
      </w:pPr>
      <w:r w:rsidRPr="00244A51">
        <w:rPr>
          <w:b/>
          <w:i/>
        </w:rPr>
        <w:t>С 1 по 10 октября 201</w:t>
      </w:r>
      <w:r w:rsidR="004C16E4">
        <w:rPr>
          <w:b/>
          <w:i/>
        </w:rPr>
        <w:t>7</w:t>
      </w:r>
      <w:r w:rsidRPr="00244A51">
        <w:rPr>
          <w:b/>
          <w:i/>
        </w:rPr>
        <w:t xml:space="preserve"> года на территории Российской Федерации проводится декада Пожилого человека. Эта осенняя декада - еще один повод окружить заботой и вниманием  пожилых людей. Выразить слова благодарности </w:t>
      </w:r>
      <w:r w:rsidR="000C3BF8">
        <w:rPr>
          <w:b/>
          <w:i/>
        </w:rPr>
        <w:t xml:space="preserve">за их труд, </w:t>
      </w:r>
      <w:r w:rsidRPr="00244A51">
        <w:rPr>
          <w:b/>
          <w:i/>
        </w:rPr>
        <w:t xml:space="preserve">  любовь, заботу и внимание. </w:t>
      </w:r>
      <w:r w:rsidRPr="00244A51">
        <w:rPr>
          <w:b/>
          <w:i/>
        </w:rPr>
        <w:br/>
      </w:r>
      <w:r w:rsidR="00952917">
        <w:rPr>
          <w:b/>
          <w:i/>
        </w:rPr>
        <w:t xml:space="preserve">        </w:t>
      </w:r>
      <w:r w:rsidRPr="00244A51">
        <w:rPr>
          <w:b/>
          <w:i/>
        </w:rPr>
        <w:t>Пусть  эти дни станут  для пожилых людей особенными, по-семейному теплыми, праздничными. Мы надеемся, что все сказанное и сделанное от чистого сердца в эти дни поможет им почувствовать себя молодыми, жизнерадостными, активными и нужными окружающим людям!</w:t>
      </w:r>
    </w:p>
    <w:p w:rsidR="004F576F" w:rsidRPr="00244A51" w:rsidRDefault="00952917" w:rsidP="00952917">
      <w:pPr>
        <w:pStyle w:val="Standard"/>
        <w:jc w:val="both"/>
        <w:rPr>
          <w:b/>
          <w:i/>
        </w:rPr>
      </w:pPr>
      <w:r>
        <w:rPr>
          <w:b/>
          <w:i/>
        </w:rPr>
        <w:t xml:space="preserve">       </w:t>
      </w:r>
      <w:r w:rsidR="004F576F" w:rsidRPr="00244A51">
        <w:rPr>
          <w:b/>
          <w:i/>
        </w:rPr>
        <w:t xml:space="preserve">Вы можете порадовать </w:t>
      </w:r>
      <w:r w:rsidR="00244A51" w:rsidRPr="00244A51">
        <w:rPr>
          <w:b/>
          <w:i/>
        </w:rPr>
        <w:t>людей пожилого возраста</w:t>
      </w:r>
      <w:r w:rsidR="004F576F" w:rsidRPr="00244A51">
        <w:rPr>
          <w:b/>
          <w:i/>
        </w:rPr>
        <w:t xml:space="preserve">, ветеранов войны и труда подарками, сделанными своими руками. Ваши плакаты, </w:t>
      </w:r>
      <w:r w:rsidR="00562607">
        <w:rPr>
          <w:b/>
          <w:i/>
        </w:rPr>
        <w:t xml:space="preserve">открытки и </w:t>
      </w:r>
      <w:r w:rsidR="004F576F" w:rsidRPr="00244A51">
        <w:rPr>
          <w:b/>
          <w:i/>
        </w:rPr>
        <w:t>поделки,  созда</w:t>
      </w:r>
      <w:r w:rsidR="00244A51" w:rsidRPr="00244A51">
        <w:rPr>
          <w:b/>
          <w:i/>
        </w:rPr>
        <w:t>дут</w:t>
      </w:r>
      <w:r w:rsidR="004F576F" w:rsidRPr="00244A51">
        <w:rPr>
          <w:b/>
          <w:i/>
        </w:rPr>
        <w:t xml:space="preserve"> </w:t>
      </w:r>
      <w:r w:rsidR="00562607">
        <w:rPr>
          <w:b/>
          <w:i/>
        </w:rPr>
        <w:t xml:space="preserve"> для них </w:t>
      </w:r>
      <w:r w:rsidR="004F576F" w:rsidRPr="00244A51">
        <w:rPr>
          <w:b/>
          <w:i/>
        </w:rPr>
        <w:t>атмосферу радости и добра</w:t>
      </w:r>
      <w:r w:rsidR="00244A51" w:rsidRPr="00244A51">
        <w:rPr>
          <w:b/>
          <w:i/>
        </w:rPr>
        <w:t>.</w:t>
      </w:r>
    </w:p>
    <w:p w:rsidR="004F576F" w:rsidRDefault="004F576F" w:rsidP="004F576F">
      <w:pPr>
        <w:pStyle w:val="Standard"/>
        <w:jc w:val="both"/>
      </w:pPr>
      <w:r>
        <w:rPr>
          <w:sz w:val="32"/>
          <w:szCs w:val="32"/>
        </w:rPr>
        <w:t xml:space="preserve"> </w:t>
      </w:r>
    </w:p>
    <w:p w:rsidR="00244A51" w:rsidRDefault="00D31CCF" w:rsidP="00E27388">
      <w:pPr>
        <w:ind w:firstLine="540"/>
        <w:jc w:val="center"/>
        <w:rPr>
          <w:b/>
          <w:i/>
        </w:rPr>
      </w:pPr>
      <w:r w:rsidRPr="00D31CCF">
        <w:rPr>
          <w:b/>
          <w:i/>
        </w:rPr>
        <w:t>Задачами Конкурса являются:</w:t>
      </w:r>
    </w:p>
    <w:p w:rsidR="007643A8" w:rsidRPr="00244A51" w:rsidRDefault="00C220C9" w:rsidP="007643A8">
      <w:r>
        <w:rPr>
          <w:sz w:val="30"/>
          <w:szCs w:val="30"/>
        </w:rPr>
        <w:t>-</w:t>
      </w:r>
      <w:r w:rsidR="007643A8" w:rsidRPr="00244A51">
        <w:t>воспитание</w:t>
      </w:r>
      <w:r w:rsidRPr="00244A51">
        <w:t xml:space="preserve"> </w:t>
      </w:r>
      <w:r w:rsidR="007643A8" w:rsidRPr="00244A51">
        <w:t>социально-активной</w:t>
      </w:r>
      <w:r w:rsidRPr="00244A51">
        <w:t xml:space="preserve"> </w:t>
      </w:r>
      <w:r w:rsidR="007643A8" w:rsidRPr="00244A51">
        <w:t>гражданской</w:t>
      </w:r>
      <w:r w:rsidRPr="00244A51">
        <w:t xml:space="preserve"> </w:t>
      </w:r>
      <w:r w:rsidR="007643A8" w:rsidRPr="00244A51">
        <w:t>позиции</w:t>
      </w:r>
      <w:r w:rsidRPr="00244A51">
        <w:t xml:space="preserve">  обучающихся </w:t>
      </w:r>
      <w:r w:rsidR="007643A8" w:rsidRPr="00244A51">
        <w:t>через</w:t>
      </w:r>
      <w:r w:rsidRPr="00244A51">
        <w:t xml:space="preserve"> </w:t>
      </w:r>
      <w:r w:rsidR="007643A8" w:rsidRPr="00244A51">
        <w:t>участие</w:t>
      </w:r>
      <w:r w:rsidRPr="00244A51">
        <w:t xml:space="preserve"> </w:t>
      </w:r>
      <w:r w:rsidR="007643A8" w:rsidRPr="00244A51">
        <w:t>в</w:t>
      </w:r>
      <w:r w:rsidRPr="00244A51">
        <w:t xml:space="preserve"> </w:t>
      </w:r>
      <w:r w:rsidR="007643A8" w:rsidRPr="00244A51">
        <w:t>общественно</w:t>
      </w:r>
      <w:r w:rsidRPr="00244A51">
        <w:t xml:space="preserve"> </w:t>
      </w:r>
      <w:r w:rsidR="007643A8" w:rsidRPr="00244A51">
        <w:t>полезной</w:t>
      </w:r>
      <w:r w:rsidRPr="00244A51">
        <w:t xml:space="preserve"> </w:t>
      </w:r>
      <w:r w:rsidR="007643A8" w:rsidRPr="00244A51">
        <w:t>деятельности, привлечение</w:t>
      </w:r>
      <w:r w:rsidRPr="00244A51">
        <w:t xml:space="preserve"> </w:t>
      </w:r>
      <w:r w:rsidR="007643A8" w:rsidRPr="00244A51">
        <w:t>внимания</w:t>
      </w:r>
      <w:r w:rsidRPr="00244A51">
        <w:t xml:space="preserve"> </w:t>
      </w:r>
      <w:r w:rsidR="007643A8" w:rsidRPr="00244A51">
        <w:t>к</w:t>
      </w:r>
      <w:r w:rsidRPr="00244A51">
        <w:t xml:space="preserve"> </w:t>
      </w:r>
      <w:r w:rsidR="007643A8" w:rsidRPr="00244A51">
        <w:t>проблемам</w:t>
      </w:r>
      <w:r w:rsidRPr="00244A51">
        <w:t xml:space="preserve"> </w:t>
      </w:r>
      <w:r w:rsidR="007643A8" w:rsidRPr="00244A51">
        <w:t>людей</w:t>
      </w:r>
      <w:r w:rsidRPr="00244A51">
        <w:t xml:space="preserve"> </w:t>
      </w:r>
      <w:r w:rsidR="007643A8" w:rsidRPr="00244A51">
        <w:t>пожилого</w:t>
      </w:r>
      <w:r w:rsidRPr="00244A51">
        <w:t xml:space="preserve"> </w:t>
      </w:r>
      <w:r w:rsidR="007643A8" w:rsidRPr="00244A51">
        <w:t>возраста</w:t>
      </w:r>
      <w:r w:rsidRPr="00244A51">
        <w:t>;</w:t>
      </w:r>
    </w:p>
    <w:p w:rsidR="007643A8" w:rsidRPr="00244A51" w:rsidRDefault="00C220C9" w:rsidP="007643A8">
      <w:r w:rsidRPr="00244A51">
        <w:t xml:space="preserve">- </w:t>
      </w:r>
      <w:r w:rsidR="007643A8" w:rsidRPr="00244A51">
        <w:t>совершенствовать</w:t>
      </w:r>
      <w:r w:rsidRPr="00244A51">
        <w:t xml:space="preserve"> </w:t>
      </w:r>
      <w:r w:rsidR="007643A8" w:rsidRPr="00244A51">
        <w:t>нравственно-духовные</w:t>
      </w:r>
      <w:r w:rsidRPr="00244A51">
        <w:t xml:space="preserve"> </w:t>
      </w:r>
      <w:r w:rsidR="007643A8" w:rsidRPr="00244A51">
        <w:t>качества</w:t>
      </w:r>
      <w:r w:rsidRPr="00244A51">
        <w:t xml:space="preserve"> </w:t>
      </w:r>
      <w:r w:rsidR="007643A8" w:rsidRPr="00244A51">
        <w:t>личности,</w:t>
      </w:r>
      <w:r w:rsidRPr="00244A51">
        <w:t xml:space="preserve">  </w:t>
      </w:r>
      <w:r w:rsidR="007643A8" w:rsidRPr="00244A51">
        <w:t>воспитывать</w:t>
      </w:r>
      <w:r w:rsidRPr="00244A51">
        <w:t xml:space="preserve"> </w:t>
      </w:r>
      <w:r w:rsidR="007643A8" w:rsidRPr="00244A51">
        <w:t>доброту,</w:t>
      </w:r>
      <w:r w:rsidRPr="00244A51">
        <w:t xml:space="preserve">  </w:t>
      </w:r>
      <w:r w:rsidR="007643A8" w:rsidRPr="00244A51">
        <w:t>сочувствие</w:t>
      </w:r>
      <w:r w:rsidRPr="00244A51">
        <w:t xml:space="preserve">, </w:t>
      </w:r>
      <w:r w:rsidR="007643A8" w:rsidRPr="00244A51">
        <w:t>вежливость</w:t>
      </w:r>
      <w:r w:rsidRPr="00244A51">
        <w:t xml:space="preserve">, </w:t>
      </w:r>
      <w:r w:rsidR="007643A8" w:rsidRPr="00244A51">
        <w:t>тактичность</w:t>
      </w:r>
      <w:r w:rsidRPr="00244A51">
        <w:t xml:space="preserve">, </w:t>
      </w:r>
      <w:r w:rsidR="007643A8" w:rsidRPr="00244A51">
        <w:t>милосердие</w:t>
      </w:r>
      <w:r w:rsidRPr="00244A51">
        <w:t xml:space="preserve">, </w:t>
      </w:r>
      <w:r w:rsidR="007643A8" w:rsidRPr="00244A51">
        <w:t>понимание</w:t>
      </w:r>
      <w:r w:rsidRPr="00244A51">
        <w:t xml:space="preserve">, </w:t>
      </w:r>
      <w:r w:rsidR="007643A8" w:rsidRPr="00244A51">
        <w:t>уважительное</w:t>
      </w:r>
      <w:r w:rsidRPr="00244A51">
        <w:t xml:space="preserve"> </w:t>
      </w:r>
      <w:r w:rsidR="007643A8" w:rsidRPr="00244A51">
        <w:t>отношение</w:t>
      </w:r>
      <w:r w:rsidRPr="00244A51">
        <w:t xml:space="preserve"> </w:t>
      </w:r>
      <w:r w:rsidR="007643A8" w:rsidRPr="00244A51">
        <w:t>к</w:t>
      </w:r>
      <w:r w:rsidRPr="00244A51">
        <w:t xml:space="preserve"> </w:t>
      </w:r>
      <w:r w:rsidR="007643A8" w:rsidRPr="00244A51">
        <w:t>пожилым</w:t>
      </w:r>
      <w:r w:rsidR="00244A51">
        <w:t xml:space="preserve"> </w:t>
      </w:r>
      <w:r w:rsidR="007643A8" w:rsidRPr="00244A51">
        <w:t>людям</w:t>
      </w:r>
      <w:r w:rsidRPr="00244A51">
        <w:t>;</w:t>
      </w:r>
    </w:p>
    <w:p w:rsidR="007643A8" w:rsidRPr="00244A51" w:rsidRDefault="003C4B83" w:rsidP="007643A8">
      <w:r w:rsidRPr="00244A51">
        <w:t xml:space="preserve">- </w:t>
      </w:r>
      <w:r w:rsidR="007643A8" w:rsidRPr="00244A51">
        <w:t>содействовать</w:t>
      </w:r>
      <w:r w:rsidRPr="00244A51">
        <w:t xml:space="preserve"> </w:t>
      </w:r>
      <w:r w:rsidR="007643A8" w:rsidRPr="00244A51">
        <w:t>укреплению</w:t>
      </w:r>
      <w:r w:rsidRPr="00244A51">
        <w:t xml:space="preserve"> </w:t>
      </w:r>
      <w:r w:rsidR="007643A8" w:rsidRPr="00244A51">
        <w:t>преемственности</w:t>
      </w:r>
      <w:r w:rsidRPr="00244A51">
        <w:t xml:space="preserve"> </w:t>
      </w:r>
      <w:r w:rsidR="007643A8" w:rsidRPr="00244A51">
        <w:t>поколений</w:t>
      </w:r>
      <w:r w:rsidRPr="00244A51">
        <w:t xml:space="preserve"> </w:t>
      </w:r>
      <w:r w:rsidR="007643A8" w:rsidRPr="00244A51">
        <w:t>в</w:t>
      </w:r>
      <w:r w:rsidR="00244A51">
        <w:t xml:space="preserve"> </w:t>
      </w:r>
      <w:r w:rsidR="007643A8" w:rsidRPr="00244A51">
        <w:t>семье</w:t>
      </w:r>
      <w:r w:rsidRPr="00244A51">
        <w:t xml:space="preserve">, </w:t>
      </w:r>
      <w:r w:rsidR="007643A8" w:rsidRPr="00244A51">
        <w:t>признанию</w:t>
      </w:r>
      <w:r w:rsidRPr="00244A51">
        <w:t xml:space="preserve"> </w:t>
      </w:r>
      <w:r w:rsidR="007643A8" w:rsidRPr="00244A51">
        <w:t>чести</w:t>
      </w:r>
      <w:r w:rsidRPr="00244A51">
        <w:t xml:space="preserve"> </w:t>
      </w:r>
      <w:r w:rsidR="007643A8" w:rsidRPr="00244A51">
        <w:t>и</w:t>
      </w:r>
      <w:r w:rsidRPr="00244A51">
        <w:t xml:space="preserve"> </w:t>
      </w:r>
      <w:r w:rsidR="007643A8" w:rsidRPr="00244A51">
        <w:t>достоинства</w:t>
      </w:r>
      <w:r w:rsidRPr="00244A51">
        <w:t xml:space="preserve"> </w:t>
      </w:r>
      <w:r w:rsidR="007643A8" w:rsidRPr="00244A51">
        <w:t>каждого</w:t>
      </w:r>
      <w:r w:rsidRPr="00244A51">
        <w:t xml:space="preserve"> </w:t>
      </w:r>
      <w:r w:rsidR="007643A8" w:rsidRPr="00244A51">
        <w:t>ее</w:t>
      </w:r>
      <w:r w:rsidRPr="00244A51">
        <w:t xml:space="preserve"> </w:t>
      </w:r>
      <w:r w:rsidR="007643A8" w:rsidRPr="00244A51">
        <w:t>член</w:t>
      </w:r>
      <w:r w:rsidR="00244A51">
        <w:t>а.</w:t>
      </w:r>
    </w:p>
    <w:p w:rsidR="007643A8" w:rsidRPr="00D31CCF" w:rsidRDefault="007643A8" w:rsidP="00D31CCF">
      <w:pPr>
        <w:ind w:firstLine="540"/>
        <w:rPr>
          <w:b/>
          <w:i/>
          <w:u w:val="single"/>
        </w:rPr>
      </w:pPr>
    </w:p>
    <w:p w:rsidR="00D31CCF" w:rsidRPr="00D31CCF" w:rsidRDefault="00D31CCF" w:rsidP="00952917">
      <w:pPr>
        <w:jc w:val="center"/>
        <w:rPr>
          <w:b/>
        </w:rPr>
      </w:pPr>
      <w:r w:rsidRPr="00D31CCF">
        <w:rPr>
          <w:b/>
        </w:rPr>
        <w:t>3. Порядок</w:t>
      </w:r>
      <w:r>
        <w:rPr>
          <w:b/>
        </w:rPr>
        <w:t xml:space="preserve"> и условия </w:t>
      </w:r>
      <w:r w:rsidRPr="00D31CCF">
        <w:rPr>
          <w:b/>
        </w:rPr>
        <w:t xml:space="preserve"> проведения конкурса</w:t>
      </w:r>
    </w:p>
    <w:p w:rsidR="001A781F" w:rsidRPr="00D31CCF" w:rsidRDefault="001A781F" w:rsidP="001A781F">
      <w:pPr>
        <w:ind w:firstLine="708"/>
      </w:pPr>
      <w:r w:rsidRPr="00D31CCF">
        <w:t xml:space="preserve">К участию в конкурсе приглашаются </w:t>
      </w:r>
      <w:r w:rsidR="00E82723">
        <w:t xml:space="preserve"> </w:t>
      </w:r>
      <w:proofErr w:type="gramStart"/>
      <w:r w:rsidRPr="00D31CCF">
        <w:t>о</w:t>
      </w:r>
      <w:r>
        <w:t>бучающиеся</w:t>
      </w:r>
      <w:proofErr w:type="gramEnd"/>
      <w:r w:rsidR="00AF0E6A">
        <w:t xml:space="preserve"> образовательных учреждений района.</w:t>
      </w:r>
      <w:r>
        <w:t>.</w:t>
      </w:r>
    </w:p>
    <w:p w:rsidR="009A48B8" w:rsidRPr="00D31CCF" w:rsidRDefault="009A48B8" w:rsidP="009A48B8">
      <w:pPr>
        <w:ind w:firstLine="360"/>
        <w:rPr>
          <w:u w:val="single"/>
        </w:rPr>
      </w:pPr>
      <w:r w:rsidRPr="00D31CCF">
        <w:t xml:space="preserve">Конкурс проводится по </w:t>
      </w:r>
      <w:r w:rsidR="00DA0794">
        <w:t xml:space="preserve"> </w:t>
      </w:r>
      <w:r w:rsidR="00C46514">
        <w:t>трем</w:t>
      </w:r>
      <w:r w:rsidRPr="00D31CCF">
        <w:t xml:space="preserve"> номинациям: </w:t>
      </w:r>
    </w:p>
    <w:p w:rsidR="001A781F" w:rsidRDefault="001A781F" w:rsidP="001A781F"/>
    <w:p w:rsidR="004F576F" w:rsidRPr="00DA0794" w:rsidRDefault="00244A51" w:rsidP="009A48B8">
      <w:pPr>
        <w:pStyle w:val="Standard"/>
        <w:numPr>
          <w:ilvl w:val="0"/>
          <w:numId w:val="11"/>
        </w:numPr>
        <w:jc w:val="both"/>
      </w:pPr>
      <w:r>
        <w:rPr>
          <w:b/>
        </w:rPr>
        <w:t>П</w:t>
      </w:r>
      <w:r w:rsidR="004F576F" w:rsidRPr="00DA0794">
        <w:rPr>
          <w:b/>
        </w:rPr>
        <w:t>лакаты (</w:t>
      </w:r>
      <w:r w:rsidR="004F576F" w:rsidRPr="00DA0794">
        <w:t>размер:  лист ватмана по вертикали</w:t>
      </w:r>
      <w:proofErr w:type="gramStart"/>
      <w:r w:rsidR="004F576F" w:rsidRPr="00DA0794">
        <w:t>;</w:t>
      </w:r>
      <w:r w:rsidR="00DA0794">
        <w:rPr>
          <w:b/>
        </w:rPr>
        <w:t>)</w:t>
      </w:r>
      <w:proofErr w:type="gramEnd"/>
    </w:p>
    <w:p w:rsidR="004F576F" w:rsidRPr="00DA0794" w:rsidRDefault="004F576F" w:rsidP="009A48B8">
      <w:pPr>
        <w:pStyle w:val="Standard"/>
        <w:numPr>
          <w:ilvl w:val="0"/>
          <w:numId w:val="11"/>
        </w:numPr>
        <w:jc w:val="both"/>
      </w:pPr>
      <w:r w:rsidRPr="00DA0794">
        <w:rPr>
          <w:b/>
        </w:rPr>
        <w:t>Открытки</w:t>
      </w:r>
      <w:r w:rsidRPr="00DA0794">
        <w:t xml:space="preserve"> </w:t>
      </w:r>
      <w:r w:rsidRPr="00DA0794">
        <w:rPr>
          <w:b/>
        </w:rPr>
        <w:t>с пожеланиями</w:t>
      </w:r>
      <w:r w:rsidRPr="00DA0794">
        <w:t xml:space="preserve">  (размер: лист А-4, сложенный пополам);</w:t>
      </w:r>
    </w:p>
    <w:p w:rsidR="004F576F" w:rsidRPr="004B554F" w:rsidRDefault="00244A51" w:rsidP="009A48B8">
      <w:pPr>
        <w:pStyle w:val="Standard"/>
        <w:numPr>
          <w:ilvl w:val="0"/>
          <w:numId w:val="11"/>
        </w:numPr>
        <w:jc w:val="both"/>
      </w:pPr>
      <w:r>
        <w:rPr>
          <w:b/>
        </w:rPr>
        <w:t>Поделки и сувениры</w:t>
      </w:r>
      <w:r w:rsidR="004B554F">
        <w:rPr>
          <w:b/>
        </w:rPr>
        <w:t xml:space="preserve"> </w:t>
      </w:r>
      <w:r w:rsidR="004B554F" w:rsidRPr="004B554F">
        <w:t>(</w:t>
      </w:r>
      <w:r w:rsidR="004B554F" w:rsidRPr="004B554F">
        <w:rPr>
          <w:i/>
        </w:rPr>
        <w:t>техника исполнения и материалы –</w:t>
      </w:r>
      <w:r w:rsidR="004B554F">
        <w:rPr>
          <w:i/>
        </w:rPr>
        <w:t xml:space="preserve"> </w:t>
      </w:r>
      <w:r w:rsidR="004B554F" w:rsidRPr="004B554F">
        <w:rPr>
          <w:i/>
        </w:rPr>
        <w:t>любые)</w:t>
      </w:r>
      <w:r w:rsidR="004F576F" w:rsidRPr="004B554F">
        <w:rPr>
          <w:i/>
        </w:rPr>
        <w:t>.</w:t>
      </w:r>
    </w:p>
    <w:p w:rsidR="00952917" w:rsidRDefault="00952917" w:rsidP="00952917">
      <w:pPr>
        <w:pStyle w:val="Standard"/>
        <w:ind w:left="360"/>
        <w:rPr>
          <w:b/>
          <w:i/>
          <w:u w:val="single"/>
        </w:rPr>
      </w:pPr>
    </w:p>
    <w:p w:rsidR="00952917" w:rsidRPr="00E27388" w:rsidRDefault="00244A51" w:rsidP="00E27388">
      <w:pPr>
        <w:pStyle w:val="Standard"/>
        <w:ind w:left="360"/>
        <w:rPr>
          <w:b/>
          <w:i/>
          <w:u w:val="single"/>
        </w:rPr>
      </w:pPr>
      <w:r w:rsidRPr="00952917">
        <w:rPr>
          <w:b/>
          <w:i/>
          <w:u w:val="single"/>
        </w:rPr>
        <w:t>Главное в ваших поделках – оригинальность, эстетичность и  социальная значимость</w:t>
      </w:r>
    </w:p>
    <w:p w:rsidR="008A23E4" w:rsidRDefault="008A23E4" w:rsidP="008A23E4">
      <w:pPr>
        <w:jc w:val="both"/>
      </w:pPr>
      <w:r w:rsidRPr="00C91125">
        <w:t>К</w:t>
      </w:r>
      <w:r>
        <w:t>аждая работа должна сопровождаться этикеткой с указанием:</w:t>
      </w:r>
    </w:p>
    <w:p w:rsidR="008A23E4" w:rsidRDefault="008A23E4" w:rsidP="008A23E4">
      <w:pPr>
        <w:jc w:val="both"/>
      </w:pPr>
      <w:r>
        <w:t xml:space="preserve">-  названия работы, </w:t>
      </w:r>
    </w:p>
    <w:p w:rsidR="008A23E4" w:rsidRDefault="008A23E4" w:rsidP="008A23E4">
      <w:pPr>
        <w:jc w:val="both"/>
      </w:pPr>
      <w:r>
        <w:t xml:space="preserve">- </w:t>
      </w:r>
      <w:r w:rsidR="004C16E4">
        <w:t>Ф.И.О</w:t>
      </w:r>
      <w:r w:rsidR="00E27388">
        <w:t>.</w:t>
      </w:r>
      <w:r w:rsidR="004C16E4">
        <w:t xml:space="preserve"> </w:t>
      </w:r>
      <w:r>
        <w:t xml:space="preserve">автора работы и его возраста, </w:t>
      </w:r>
    </w:p>
    <w:p w:rsidR="008A23E4" w:rsidRDefault="008A23E4" w:rsidP="008A23E4">
      <w:pPr>
        <w:jc w:val="both"/>
      </w:pPr>
      <w:r>
        <w:t xml:space="preserve">- наименование образовательной организации, </w:t>
      </w:r>
    </w:p>
    <w:p w:rsidR="008A23E4" w:rsidRDefault="008A23E4" w:rsidP="008A23E4">
      <w:pPr>
        <w:jc w:val="both"/>
      </w:pPr>
      <w:r>
        <w:t>- ФИО руководителя</w:t>
      </w:r>
      <w:r w:rsidR="004C16E4">
        <w:t xml:space="preserve"> (если работа </w:t>
      </w:r>
      <w:proofErr w:type="gramStart"/>
      <w:r w:rsidR="004C16E4">
        <w:t>от</w:t>
      </w:r>
      <w:proofErr w:type="gramEnd"/>
      <w:r w:rsidR="004C16E4">
        <w:t xml:space="preserve"> обучающегося)</w:t>
      </w:r>
      <w:r>
        <w:t xml:space="preserve">. </w:t>
      </w:r>
    </w:p>
    <w:p w:rsidR="00244A51" w:rsidRDefault="00244A51" w:rsidP="00D31CCF">
      <w:pPr>
        <w:rPr>
          <w:b/>
        </w:rPr>
      </w:pPr>
    </w:p>
    <w:p w:rsidR="004B554F" w:rsidRDefault="00D31CCF" w:rsidP="00D31CCF">
      <w:pPr>
        <w:ind w:firstLine="540"/>
        <w:jc w:val="both"/>
      </w:pPr>
      <w:r w:rsidRPr="00D31CCF">
        <w:t xml:space="preserve">Работы, представляются на </w:t>
      </w:r>
      <w:r w:rsidR="00E513E4">
        <w:t xml:space="preserve">районный </w:t>
      </w:r>
      <w:r w:rsidRPr="00D31CCF">
        <w:t xml:space="preserve">конкурс до </w:t>
      </w:r>
      <w:r w:rsidR="00AF0E6A">
        <w:rPr>
          <w:b/>
          <w:u w:val="single"/>
        </w:rPr>
        <w:t xml:space="preserve">02 </w:t>
      </w:r>
      <w:r w:rsidR="00244A51" w:rsidRPr="004C16E4">
        <w:rPr>
          <w:b/>
          <w:u w:val="single"/>
        </w:rPr>
        <w:t xml:space="preserve"> </w:t>
      </w:r>
      <w:r w:rsidR="00AF0E6A">
        <w:rPr>
          <w:b/>
          <w:u w:val="single"/>
        </w:rPr>
        <w:t>октября</w:t>
      </w:r>
      <w:r w:rsidRPr="004B554F">
        <w:rPr>
          <w:b/>
          <w:u w:val="single"/>
        </w:rPr>
        <w:t xml:space="preserve"> 201</w:t>
      </w:r>
      <w:r w:rsidR="002952F8">
        <w:rPr>
          <w:b/>
          <w:u w:val="single"/>
        </w:rPr>
        <w:t>7</w:t>
      </w:r>
      <w:r w:rsidRPr="004B554F">
        <w:rPr>
          <w:b/>
          <w:u w:val="single"/>
        </w:rPr>
        <w:t xml:space="preserve"> г.</w:t>
      </w:r>
      <w:r w:rsidRPr="00D31CCF">
        <w:t xml:space="preserve"> в </w:t>
      </w:r>
      <w:r w:rsidR="00E513E4">
        <w:t>МКО</w:t>
      </w:r>
      <w:r w:rsidR="00C576A3">
        <w:t>О</w:t>
      </w:r>
      <w:r w:rsidR="00E513E4">
        <w:t xml:space="preserve">ДО «Большесолдатский </w:t>
      </w:r>
      <w:r w:rsidR="00244A51">
        <w:t>РДДТ</w:t>
      </w:r>
      <w:r w:rsidR="00E513E4">
        <w:t xml:space="preserve">», по адресу с. </w:t>
      </w:r>
      <w:proofErr w:type="gramStart"/>
      <w:r w:rsidR="00E513E4">
        <w:t>Большое</w:t>
      </w:r>
      <w:proofErr w:type="gramEnd"/>
      <w:r w:rsidR="00E513E4">
        <w:t xml:space="preserve"> Солдатское, ул. Советская, 79, </w:t>
      </w:r>
    </w:p>
    <w:p w:rsidR="00D31CCF" w:rsidRPr="00D31CCF" w:rsidRDefault="00E513E4" w:rsidP="00D31CCF">
      <w:pPr>
        <w:ind w:firstLine="540"/>
        <w:jc w:val="both"/>
      </w:pPr>
      <w:r>
        <w:t>тел. 2-13-84</w:t>
      </w:r>
    </w:p>
    <w:p w:rsidR="00DA0794" w:rsidRDefault="00DA0794" w:rsidP="00D31CCF">
      <w:pPr>
        <w:jc w:val="center"/>
        <w:rPr>
          <w:b/>
        </w:rPr>
      </w:pPr>
    </w:p>
    <w:p w:rsidR="00952917" w:rsidRDefault="00E513E4" w:rsidP="00E27388">
      <w:pPr>
        <w:jc w:val="center"/>
      </w:pPr>
      <w:r>
        <w:rPr>
          <w:b/>
        </w:rPr>
        <w:t>4</w:t>
      </w:r>
      <w:r w:rsidR="00D31CCF" w:rsidRPr="00D31CCF">
        <w:rPr>
          <w:b/>
        </w:rPr>
        <w:t>. Основные критерии оценки конкурсных работ</w:t>
      </w:r>
      <w:r w:rsidR="00D31CCF" w:rsidRPr="00D31CCF">
        <w:t>:</w:t>
      </w:r>
    </w:p>
    <w:p w:rsidR="00D31CCF" w:rsidRPr="00D31CCF" w:rsidRDefault="00D31CCF" w:rsidP="00D31CCF">
      <w:pPr>
        <w:ind w:firstLine="540"/>
        <w:jc w:val="both"/>
      </w:pPr>
      <w:r w:rsidRPr="00D31CCF">
        <w:t xml:space="preserve">Работы оцениваются каждым членом жюри в соответствии с учетом основных критериев. </w:t>
      </w:r>
    </w:p>
    <w:p w:rsidR="00D31CCF" w:rsidRDefault="00D31CCF" w:rsidP="00D31CCF">
      <w:r w:rsidRPr="00D31CCF">
        <w:t>Основными критериями оценки конкурсных работ являются:</w:t>
      </w:r>
    </w:p>
    <w:p w:rsidR="00D31CCF" w:rsidRPr="00D31CCF" w:rsidRDefault="00D31CCF" w:rsidP="00D31CCF">
      <w:pPr>
        <w:jc w:val="both"/>
      </w:pPr>
      <w:r w:rsidRPr="00D31CCF">
        <w:t>- композиционное решение;</w:t>
      </w:r>
    </w:p>
    <w:p w:rsidR="00D31CCF" w:rsidRPr="00D31CCF" w:rsidRDefault="002952F8" w:rsidP="00D31CCF">
      <w:r>
        <w:t>- художественный вкус</w:t>
      </w:r>
      <w:r w:rsidR="00D31CCF" w:rsidRPr="00D31CCF">
        <w:t>, оригинальность выполнения работы;</w:t>
      </w:r>
    </w:p>
    <w:p w:rsidR="00D31CCF" w:rsidRPr="00D31CCF" w:rsidRDefault="00D31CCF" w:rsidP="00D31CCF">
      <w:pPr>
        <w:jc w:val="both"/>
      </w:pPr>
      <w:r w:rsidRPr="00D31CCF">
        <w:t xml:space="preserve">- мастерство и качество выполненных работ; </w:t>
      </w:r>
    </w:p>
    <w:p w:rsidR="00D31CCF" w:rsidRPr="00D31CCF" w:rsidRDefault="00D31CCF" w:rsidP="00D31CCF">
      <w:pPr>
        <w:jc w:val="both"/>
      </w:pPr>
      <w:r w:rsidRPr="00D31CCF">
        <w:t>- индивидуальность;</w:t>
      </w:r>
    </w:p>
    <w:p w:rsidR="00D31CCF" w:rsidRPr="00D31CCF" w:rsidRDefault="00D31CCF" w:rsidP="00D31CCF">
      <w:r w:rsidRPr="00D31CCF">
        <w:t>- удачный выбор художеств</w:t>
      </w:r>
      <w:r w:rsidR="00952917">
        <w:t>енных средств исполнения работы.</w:t>
      </w:r>
    </w:p>
    <w:p w:rsidR="00D31CCF" w:rsidRPr="00D31CCF" w:rsidRDefault="00952917" w:rsidP="00D31CCF">
      <w:pPr>
        <w:jc w:val="both"/>
      </w:pPr>
      <w:r w:rsidRPr="00D31CCF">
        <w:t xml:space="preserve"> </w:t>
      </w:r>
    </w:p>
    <w:p w:rsidR="00532358" w:rsidRDefault="00532358" w:rsidP="00EE4CA9">
      <w:pPr>
        <w:jc w:val="right"/>
      </w:pPr>
    </w:p>
    <w:p w:rsidR="00532358" w:rsidRPr="00D31CCF" w:rsidRDefault="00532358" w:rsidP="00EE4CA9">
      <w:pPr>
        <w:jc w:val="right"/>
      </w:pPr>
    </w:p>
    <w:sectPr w:rsidR="00532358" w:rsidRPr="00D31CCF" w:rsidSect="001E07FE">
      <w:pgSz w:w="11906" w:h="16838"/>
      <w:pgMar w:top="720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209" w:rsidRDefault="00063209">
      <w:r>
        <w:separator/>
      </w:r>
    </w:p>
  </w:endnote>
  <w:endnote w:type="continuationSeparator" w:id="0">
    <w:p w:rsidR="00063209" w:rsidRDefault="00063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209" w:rsidRDefault="00063209">
      <w:r>
        <w:separator/>
      </w:r>
    </w:p>
  </w:footnote>
  <w:footnote w:type="continuationSeparator" w:id="0">
    <w:p w:rsidR="00063209" w:rsidRDefault="00063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033"/>
    <w:multiLevelType w:val="multilevel"/>
    <w:tmpl w:val="8DC6898C"/>
    <w:styleLink w:val="WWNum2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0FAD01ED"/>
    <w:multiLevelType w:val="multilevel"/>
    <w:tmpl w:val="1C9E511A"/>
    <w:styleLink w:val="WWNum3"/>
    <w:lvl w:ilvl="0">
      <w:numFmt w:val="bullet"/>
      <w:lvlText w:val=""/>
      <w:lvlJc w:val="left"/>
      <w:pPr>
        <w:ind w:left="502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0FD76338"/>
    <w:multiLevelType w:val="hybridMultilevel"/>
    <w:tmpl w:val="91B65BB6"/>
    <w:lvl w:ilvl="0" w:tplc="0419000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FC08C7"/>
    <w:multiLevelType w:val="multilevel"/>
    <w:tmpl w:val="EBF4A0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E114449"/>
    <w:multiLevelType w:val="multilevel"/>
    <w:tmpl w:val="B8D8B0CC"/>
    <w:styleLink w:val="WWNum1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>
    <w:nsid w:val="41355E26"/>
    <w:multiLevelType w:val="hybridMultilevel"/>
    <w:tmpl w:val="423A0FF2"/>
    <w:lvl w:ilvl="0" w:tplc="12A248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A026AC4"/>
    <w:multiLevelType w:val="hybridMultilevel"/>
    <w:tmpl w:val="B95C7F14"/>
    <w:lvl w:ilvl="0" w:tplc="0310CD2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1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CCF"/>
    <w:rsid w:val="00063209"/>
    <w:rsid w:val="000B2E3C"/>
    <w:rsid w:val="000C3BF8"/>
    <w:rsid w:val="001936B3"/>
    <w:rsid w:val="00194976"/>
    <w:rsid w:val="001A781F"/>
    <w:rsid w:val="001D3CB9"/>
    <w:rsid w:val="001E07FE"/>
    <w:rsid w:val="00244A51"/>
    <w:rsid w:val="0027245E"/>
    <w:rsid w:val="00283F93"/>
    <w:rsid w:val="002952F8"/>
    <w:rsid w:val="0029770F"/>
    <w:rsid w:val="00305A2C"/>
    <w:rsid w:val="00335903"/>
    <w:rsid w:val="003C4B83"/>
    <w:rsid w:val="004427EB"/>
    <w:rsid w:val="00474982"/>
    <w:rsid w:val="004B5501"/>
    <w:rsid w:val="004B554F"/>
    <w:rsid w:val="004C16E4"/>
    <w:rsid w:val="004F576F"/>
    <w:rsid w:val="00532358"/>
    <w:rsid w:val="00562607"/>
    <w:rsid w:val="005763C0"/>
    <w:rsid w:val="005D0356"/>
    <w:rsid w:val="005E1985"/>
    <w:rsid w:val="005F0031"/>
    <w:rsid w:val="00623514"/>
    <w:rsid w:val="00653C3C"/>
    <w:rsid w:val="00691A05"/>
    <w:rsid w:val="00750444"/>
    <w:rsid w:val="007643A8"/>
    <w:rsid w:val="007A6203"/>
    <w:rsid w:val="007B09F1"/>
    <w:rsid w:val="007C27B9"/>
    <w:rsid w:val="007D6571"/>
    <w:rsid w:val="007E5F84"/>
    <w:rsid w:val="00884A32"/>
    <w:rsid w:val="00890B64"/>
    <w:rsid w:val="008A23E4"/>
    <w:rsid w:val="008A3085"/>
    <w:rsid w:val="008E14D7"/>
    <w:rsid w:val="008F4EC0"/>
    <w:rsid w:val="00943055"/>
    <w:rsid w:val="00945D9D"/>
    <w:rsid w:val="00952917"/>
    <w:rsid w:val="009A48B8"/>
    <w:rsid w:val="00A00505"/>
    <w:rsid w:val="00A17778"/>
    <w:rsid w:val="00A27F56"/>
    <w:rsid w:val="00A83DF7"/>
    <w:rsid w:val="00AF0E6A"/>
    <w:rsid w:val="00B336BD"/>
    <w:rsid w:val="00B818BB"/>
    <w:rsid w:val="00BE3765"/>
    <w:rsid w:val="00C220C9"/>
    <w:rsid w:val="00C31977"/>
    <w:rsid w:val="00C46514"/>
    <w:rsid w:val="00C576A3"/>
    <w:rsid w:val="00C71A90"/>
    <w:rsid w:val="00C844CA"/>
    <w:rsid w:val="00D16437"/>
    <w:rsid w:val="00D25132"/>
    <w:rsid w:val="00D31CCF"/>
    <w:rsid w:val="00D66016"/>
    <w:rsid w:val="00DA0794"/>
    <w:rsid w:val="00DE584D"/>
    <w:rsid w:val="00E0691B"/>
    <w:rsid w:val="00E27388"/>
    <w:rsid w:val="00E32F9D"/>
    <w:rsid w:val="00E41D10"/>
    <w:rsid w:val="00E513E4"/>
    <w:rsid w:val="00E82723"/>
    <w:rsid w:val="00EE4CA9"/>
    <w:rsid w:val="00EF25D4"/>
    <w:rsid w:val="00F43367"/>
    <w:rsid w:val="00F97DB2"/>
    <w:rsid w:val="00FA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1CCF"/>
    <w:rPr>
      <w:color w:val="0000FF"/>
      <w:u w:val="single"/>
    </w:rPr>
  </w:style>
  <w:style w:type="paragraph" w:styleId="a4">
    <w:name w:val="Normal (Web)"/>
    <w:basedOn w:val="a"/>
    <w:rsid w:val="00D31CCF"/>
  </w:style>
  <w:style w:type="paragraph" w:styleId="a5">
    <w:name w:val="List Paragraph"/>
    <w:basedOn w:val="a"/>
    <w:qFormat/>
    <w:rsid w:val="00D31C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semiHidden/>
    <w:rsid w:val="00532358"/>
    <w:rPr>
      <w:rFonts w:ascii="Calibri" w:hAnsi="Calibri" w:cs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rsid w:val="00532358"/>
    <w:rPr>
      <w:rFonts w:ascii="Calibri" w:hAnsi="Calibri" w:cs="Calibri"/>
      <w:lang w:val="ru-RU" w:eastAsia="en-US" w:bidi="ar-SA"/>
    </w:rPr>
  </w:style>
  <w:style w:type="character" w:styleId="a8">
    <w:name w:val="footnote reference"/>
    <w:semiHidden/>
    <w:rsid w:val="00532358"/>
    <w:rPr>
      <w:vertAlign w:val="superscript"/>
    </w:rPr>
  </w:style>
  <w:style w:type="paragraph" w:customStyle="1" w:styleId="Standard">
    <w:name w:val="Standard"/>
    <w:rsid w:val="00A17778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">
    <w:name w:val="WWNum1"/>
    <w:basedOn w:val="a2"/>
    <w:rsid w:val="004F576F"/>
    <w:pPr>
      <w:numPr>
        <w:numId w:val="5"/>
      </w:numPr>
    </w:pPr>
  </w:style>
  <w:style w:type="numbering" w:customStyle="1" w:styleId="WWNum2">
    <w:name w:val="WWNum2"/>
    <w:basedOn w:val="a2"/>
    <w:rsid w:val="004F576F"/>
    <w:pPr>
      <w:numPr>
        <w:numId w:val="6"/>
      </w:numPr>
    </w:pPr>
  </w:style>
  <w:style w:type="numbering" w:customStyle="1" w:styleId="WWNum3">
    <w:name w:val="WWNum3"/>
    <w:basedOn w:val="a2"/>
    <w:rsid w:val="004F576F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Дарья</cp:lastModifiedBy>
  <cp:revision>12</cp:revision>
  <cp:lastPrinted>2015-11-27T08:53:00Z</cp:lastPrinted>
  <dcterms:created xsi:type="dcterms:W3CDTF">2014-10-22T06:54:00Z</dcterms:created>
  <dcterms:modified xsi:type="dcterms:W3CDTF">2017-10-02T06:02:00Z</dcterms:modified>
</cp:coreProperties>
</file>